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F3D97" w14:textId="189EA0A6" w:rsidR="004F582E" w:rsidRPr="004F582E" w:rsidRDefault="004F582E" w:rsidP="00664A5A">
      <w:pPr>
        <w:jc w:val="center"/>
      </w:pPr>
      <w:r>
        <w:t>Job Posting</w:t>
      </w:r>
    </w:p>
    <w:p w14:paraId="01F81B44" w14:textId="30D29D8B" w:rsidR="008B5B10" w:rsidRPr="004F582E" w:rsidRDefault="004F582E" w:rsidP="00664A5A">
      <w:pPr>
        <w:jc w:val="center"/>
        <w:rPr>
          <w:b/>
          <w:bCs/>
          <w:sz w:val="28"/>
          <w:szCs w:val="28"/>
        </w:rPr>
      </w:pPr>
      <w:r w:rsidRPr="004F582E">
        <w:rPr>
          <w:b/>
          <w:bCs/>
          <w:sz w:val="28"/>
          <w:szCs w:val="28"/>
        </w:rPr>
        <w:t>Cancer Legal Care Staff Attorney</w:t>
      </w:r>
      <w:r>
        <w:rPr>
          <w:b/>
          <w:bCs/>
          <w:sz w:val="28"/>
          <w:szCs w:val="28"/>
        </w:rPr>
        <w:t xml:space="preserve"> – Full Time</w:t>
      </w:r>
    </w:p>
    <w:p w14:paraId="014E43F8" w14:textId="77777777" w:rsidR="00664A5A" w:rsidRDefault="00664A5A" w:rsidP="00664A5A">
      <w:pPr>
        <w:rPr>
          <w:b/>
          <w:bCs/>
        </w:rPr>
      </w:pPr>
    </w:p>
    <w:p w14:paraId="2B08474A" w14:textId="47D68644" w:rsidR="002B4965" w:rsidRPr="00337C31" w:rsidRDefault="00664A5A" w:rsidP="00664A5A">
      <w:pPr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 xml:space="preserve">Are you looking </w:t>
      </w:r>
      <w:r w:rsidR="00CD03A9">
        <w:rPr>
          <w:rFonts w:ascii="Calibri" w:hAnsi="Calibri" w:cs="Calibri"/>
          <w:sz w:val="24"/>
          <w:szCs w:val="24"/>
        </w:rPr>
        <w:t xml:space="preserve">to </w:t>
      </w:r>
      <w:r w:rsidRPr="00337C31">
        <w:rPr>
          <w:rFonts w:ascii="Calibri" w:hAnsi="Calibri" w:cs="Calibri"/>
          <w:sz w:val="24"/>
          <w:szCs w:val="24"/>
        </w:rPr>
        <w:t xml:space="preserve">make a meaningful difference in </w:t>
      </w:r>
      <w:r w:rsidR="00A94F45" w:rsidRPr="00337C31">
        <w:rPr>
          <w:rFonts w:ascii="Calibri" w:hAnsi="Calibri" w:cs="Calibri"/>
          <w:sz w:val="24"/>
          <w:szCs w:val="24"/>
        </w:rPr>
        <w:t>people’s lives</w:t>
      </w:r>
      <w:r w:rsidRPr="00337C31">
        <w:rPr>
          <w:rFonts w:ascii="Calibri" w:hAnsi="Calibri" w:cs="Calibri"/>
          <w:sz w:val="24"/>
          <w:szCs w:val="24"/>
        </w:rPr>
        <w:t>?  Cancer Legal Care</w:t>
      </w:r>
      <w:r w:rsidR="003072BA" w:rsidRPr="00337C31">
        <w:rPr>
          <w:rFonts w:ascii="Calibri" w:hAnsi="Calibri" w:cs="Calibri"/>
          <w:sz w:val="24"/>
          <w:szCs w:val="24"/>
        </w:rPr>
        <w:t xml:space="preserve"> i</w:t>
      </w:r>
      <w:r w:rsidR="00B3767A" w:rsidRPr="00337C31">
        <w:rPr>
          <w:rFonts w:ascii="Calibri" w:hAnsi="Calibri" w:cs="Calibri"/>
          <w:sz w:val="24"/>
          <w:szCs w:val="24"/>
        </w:rPr>
        <w:t>s seeking an ex</w:t>
      </w:r>
      <w:r w:rsidR="002B4965" w:rsidRPr="00337C31">
        <w:rPr>
          <w:rFonts w:ascii="Calibri" w:hAnsi="Calibri" w:cs="Calibri"/>
          <w:sz w:val="24"/>
          <w:szCs w:val="24"/>
        </w:rPr>
        <w:t>perienced attorney</w:t>
      </w:r>
      <w:r w:rsidR="00FF73C9" w:rsidRPr="00337C31">
        <w:rPr>
          <w:rFonts w:ascii="Calibri" w:hAnsi="Calibri" w:cs="Calibri"/>
          <w:sz w:val="24"/>
          <w:szCs w:val="24"/>
        </w:rPr>
        <w:t xml:space="preserve"> to provide compassionate legal care to our clients.  This position </w:t>
      </w:r>
      <w:r w:rsidR="00CD03A9">
        <w:rPr>
          <w:rFonts w:ascii="Calibri" w:hAnsi="Calibri" w:cs="Calibri"/>
          <w:sz w:val="24"/>
          <w:szCs w:val="24"/>
        </w:rPr>
        <w:t xml:space="preserve">can </w:t>
      </w:r>
      <w:r w:rsidR="00A94F45">
        <w:rPr>
          <w:rFonts w:ascii="Calibri" w:hAnsi="Calibri" w:cs="Calibri"/>
          <w:sz w:val="24"/>
          <w:szCs w:val="24"/>
        </w:rPr>
        <w:t xml:space="preserve">be </w:t>
      </w:r>
      <w:r w:rsidR="00A94F45" w:rsidRPr="00337C31">
        <w:rPr>
          <w:rFonts w:ascii="Calibri" w:hAnsi="Calibri" w:cs="Calibri"/>
          <w:sz w:val="24"/>
          <w:szCs w:val="24"/>
        </w:rPr>
        <w:t>in</w:t>
      </w:r>
      <w:r w:rsidR="00FF73C9" w:rsidRPr="00337C31">
        <w:rPr>
          <w:rFonts w:ascii="Calibri" w:hAnsi="Calibri" w:cs="Calibri"/>
          <w:sz w:val="24"/>
          <w:szCs w:val="24"/>
        </w:rPr>
        <w:t xml:space="preserve">-office or majority remote, </w:t>
      </w:r>
      <w:r w:rsidR="00CD03A9">
        <w:rPr>
          <w:rFonts w:ascii="Calibri" w:hAnsi="Calibri" w:cs="Calibri"/>
          <w:sz w:val="24"/>
          <w:szCs w:val="24"/>
        </w:rPr>
        <w:t xml:space="preserve">but </w:t>
      </w:r>
      <w:r w:rsidR="00FF73C9" w:rsidRPr="00337C31">
        <w:rPr>
          <w:rFonts w:ascii="Calibri" w:hAnsi="Calibri" w:cs="Calibri"/>
          <w:sz w:val="24"/>
          <w:szCs w:val="24"/>
        </w:rPr>
        <w:t xml:space="preserve">some in-person presence </w:t>
      </w:r>
      <w:r w:rsidR="00CD03A9">
        <w:rPr>
          <w:rFonts w:ascii="Calibri" w:hAnsi="Calibri" w:cs="Calibri"/>
          <w:sz w:val="24"/>
          <w:szCs w:val="24"/>
        </w:rPr>
        <w:t xml:space="preserve">will be </w:t>
      </w:r>
      <w:r w:rsidR="00FF73C9" w:rsidRPr="00337C31">
        <w:rPr>
          <w:rFonts w:ascii="Calibri" w:hAnsi="Calibri" w:cs="Calibri"/>
          <w:sz w:val="24"/>
          <w:szCs w:val="24"/>
        </w:rPr>
        <w:t xml:space="preserve">required.  This position is exempt and full time.  Full time is defined as either a </w:t>
      </w:r>
      <w:r w:rsidR="00A94F45" w:rsidRPr="00337C31">
        <w:rPr>
          <w:rFonts w:ascii="Calibri" w:hAnsi="Calibri" w:cs="Calibri"/>
          <w:sz w:val="24"/>
          <w:szCs w:val="24"/>
        </w:rPr>
        <w:t>32- or 40-hour</w:t>
      </w:r>
      <w:r w:rsidR="00FF73C9" w:rsidRPr="00337C31">
        <w:rPr>
          <w:rFonts w:ascii="Calibri" w:hAnsi="Calibri" w:cs="Calibri"/>
          <w:sz w:val="24"/>
          <w:szCs w:val="24"/>
        </w:rPr>
        <w:t xml:space="preserve"> work week</w:t>
      </w:r>
      <w:r w:rsidR="00A7378C">
        <w:rPr>
          <w:rFonts w:ascii="Calibri" w:hAnsi="Calibri" w:cs="Calibri"/>
          <w:sz w:val="24"/>
          <w:szCs w:val="24"/>
        </w:rPr>
        <w:t xml:space="preserve"> and we support flexible scheduling</w:t>
      </w:r>
      <w:r w:rsidR="00CD03A9">
        <w:rPr>
          <w:rFonts w:ascii="Calibri" w:hAnsi="Calibri" w:cs="Calibri"/>
          <w:sz w:val="24"/>
          <w:szCs w:val="24"/>
        </w:rPr>
        <w:t>.  W</w:t>
      </w:r>
      <w:r w:rsidR="00FF73C9" w:rsidRPr="00337C31">
        <w:rPr>
          <w:rFonts w:ascii="Calibri" w:hAnsi="Calibri" w:cs="Calibri"/>
          <w:sz w:val="24"/>
          <w:szCs w:val="24"/>
        </w:rPr>
        <w:t xml:space="preserve">e </w:t>
      </w:r>
      <w:r w:rsidR="00CD03A9">
        <w:rPr>
          <w:rFonts w:ascii="Calibri" w:hAnsi="Calibri" w:cs="Calibri"/>
          <w:sz w:val="24"/>
          <w:szCs w:val="24"/>
        </w:rPr>
        <w:t xml:space="preserve">invite candidates with either availability to apply.  </w:t>
      </w:r>
    </w:p>
    <w:p w14:paraId="6EE65F13" w14:textId="77777777" w:rsidR="00CD03A9" w:rsidRDefault="00CD03A9" w:rsidP="00664A5A">
      <w:pPr>
        <w:rPr>
          <w:rFonts w:ascii="Calibri" w:hAnsi="Calibri" w:cs="Calibri"/>
          <w:b/>
          <w:bCs/>
          <w:sz w:val="24"/>
          <w:szCs w:val="24"/>
        </w:rPr>
      </w:pPr>
    </w:p>
    <w:p w14:paraId="226159CE" w14:textId="77777777" w:rsidR="00622FA6" w:rsidRDefault="002B4965" w:rsidP="00664A5A">
      <w:pPr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b/>
          <w:bCs/>
          <w:sz w:val="24"/>
          <w:szCs w:val="24"/>
        </w:rPr>
        <w:t xml:space="preserve">About Cancer Legal Care:  </w:t>
      </w:r>
    </w:p>
    <w:p w14:paraId="29AB87C6" w14:textId="677F86C0" w:rsidR="00664A5A" w:rsidRPr="00337C31" w:rsidRDefault="002B4965" w:rsidP="00664A5A">
      <w:pPr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Cancer Legal Care is a Minnesota-based no</w:t>
      </w:r>
      <w:r w:rsidR="00FF73C9" w:rsidRPr="00337C31">
        <w:rPr>
          <w:rFonts w:ascii="Calibri" w:hAnsi="Calibri" w:cs="Calibri"/>
          <w:sz w:val="24"/>
          <w:szCs w:val="24"/>
        </w:rPr>
        <w:t>n</w:t>
      </w:r>
      <w:r w:rsidRPr="00337C31">
        <w:rPr>
          <w:rFonts w:ascii="Calibri" w:hAnsi="Calibri" w:cs="Calibri"/>
          <w:sz w:val="24"/>
          <w:szCs w:val="24"/>
        </w:rPr>
        <w:t>profit organization whose mission is to engage the law to resolve the complex challenges facing people and communities affected by cancer</w:t>
      </w:r>
      <w:r w:rsidR="00CD03A9">
        <w:rPr>
          <w:rFonts w:ascii="Calibri" w:hAnsi="Calibri" w:cs="Calibri"/>
          <w:sz w:val="24"/>
          <w:szCs w:val="24"/>
        </w:rPr>
        <w:t xml:space="preserve">.  We do this by providing </w:t>
      </w:r>
      <w:r w:rsidR="00095727" w:rsidRPr="00337C31">
        <w:rPr>
          <w:rFonts w:ascii="Calibri" w:hAnsi="Calibri" w:cs="Calibri"/>
          <w:sz w:val="24"/>
          <w:szCs w:val="24"/>
        </w:rPr>
        <w:t xml:space="preserve">free legal care and </w:t>
      </w:r>
      <w:r w:rsidR="00CD03A9">
        <w:rPr>
          <w:rFonts w:ascii="Calibri" w:hAnsi="Calibri" w:cs="Calibri"/>
          <w:sz w:val="24"/>
          <w:szCs w:val="24"/>
        </w:rPr>
        <w:t xml:space="preserve">community </w:t>
      </w:r>
      <w:r w:rsidR="00095727" w:rsidRPr="00337C31">
        <w:rPr>
          <w:rFonts w:ascii="Calibri" w:hAnsi="Calibri" w:cs="Calibri"/>
          <w:sz w:val="24"/>
          <w:szCs w:val="24"/>
        </w:rPr>
        <w:t xml:space="preserve">education for the legal issues that directly impact </w:t>
      </w:r>
      <w:r w:rsidR="00CD03A9">
        <w:rPr>
          <w:rFonts w:ascii="Calibri" w:hAnsi="Calibri" w:cs="Calibri"/>
          <w:sz w:val="24"/>
          <w:szCs w:val="24"/>
        </w:rPr>
        <w:t xml:space="preserve">our clients’ </w:t>
      </w:r>
      <w:r w:rsidR="00095727" w:rsidRPr="00337C31">
        <w:rPr>
          <w:rFonts w:ascii="Calibri" w:hAnsi="Calibri" w:cs="Calibri"/>
          <w:sz w:val="24"/>
          <w:szCs w:val="24"/>
        </w:rPr>
        <w:t>health and quality of life.</w:t>
      </w:r>
      <w:r w:rsidR="00664A5A" w:rsidRPr="00337C31">
        <w:rPr>
          <w:rFonts w:ascii="Calibri" w:hAnsi="Calibri" w:cs="Calibri"/>
          <w:sz w:val="24"/>
          <w:szCs w:val="24"/>
        </w:rPr>
        <w:t xml:space="preserve"> </w:t>
      </w:r>
    </w:p>
    <w:p w14:paraId="39179D44" w14:textId="77777777" w:rsidR="00095727" w:rsidRPr="00337C31" w:rsidRDefault="00095727" w:rsidP="0009572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38015F9C" w14:textId="77777777" w:rsidR="00622FA6" w:rsidRDefault="002B4965" w:rsidP="00FF73C9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b/>
          <w:bCs/>
          <w:sz w:val="24"/>
          <w:szCs w:val="24"/>
        </w:rPr>
        <w:t>Responsibilities</w:t>
      </w:r>
      <w:r w:rsidR="00664A5A" w:rsidRPr="00337C31">
        <w:rPr>
          <w:rFonts w:ascii="Calibri" w:hAnsi="Calibri" w:cs="Calibri"/>
          <w:b/>
          <w:bCs/>
          <w:sz w:val="24"/>
          <w:szCs w:val="24"/>
        </w:rPr>
        <w:t>:</w:t>
      </w:r>
      <w:r w:rsidR="00095727" w:rsidRPr="00337C31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2ABA7D5D" w14:textId="0BBEF673" w:rsidR="00664A5A" w:rsidRPr="00337C31" w:rsidRDefault="00095727" w:rsidP="00FF73C9">
      <w:pPr>
        <w:spacing w:after="0"/>
        <w:rPr>
          <w:rFonts w:ascii="Calibri" w:hAnsi="Calibri" w:cs="Calibri"/>
          <w:kern w:val="0"/>
          <w:sz w:val="24"/>
          <w:szCs w:val="24"/>
          <w14:ligatures w14:val="none"/>
        </w:rPr>
      </w:pPr>
      <w:r w:rsidRPr="00337C31">
        <w:rPr>
          <w:rFonts w:ascii="Calibri" w:hAnsi="Calibri" w:cs="Calibri"/>
          <w:kern w:val="0"/>
          <w:sz w:val="24"/>
          <w:szCs w:val="24"/>
          <w14:ligatures w14:val="none"/>
        </w:rPr>
        <w:t xml:space="preserve">The Staff Attorney is responsible for assisting clients in our </w:t>
      </w:r>
      <w:r w:rsidR="00CD03A9">
        <w:rPr>
          <w:rFonts w:ascii="Calibri" w:hAnsi="Calibri" w:cs="Calibri"/>
          <w:kern w:val="0"/>
          <w:sz w:val="24"/>
          <w:szCs w:val="24"/>
          <w14:ligatures w14:val="none"/>
        </w:rPr>
        <w:t>L</w:t>
      </w:r>
      <w:r w:rsidRPr="00337C31">
        <w:rPr>
          <w:rFonts w:ascii="Calibri" w:hAnsi="Calibri" w:cs="Calibri"/>
          <w:kern w:val="0"/>
          <w:sz w:val="24"/>
          <w:szCs w:val="24"/>
          <w14:ligatures w14:val="none"/>
        </w:rPr>
        <w:t xml:space="preserve">egal </w:t>
      </w:r>
      <w:r w:rsidR="00CD03A9">
        <w:rPr>
          <w:rFonts w:ascii="Calibri" w:hAnsi="Calibri" w:cs="Calibri"/>
          <w:kern w:val="0"/>
          <w:sz w:val="24"/>
          <w:szCs w:val="24"/>
          <w14:ligatures w14:val="none"/>
        </w:rPr>
        <w:t>C</w:t>
      </w:r>
      <w:r w:rsidRPr="00337C31">
        <w:rPr>
          <w:rFonts w:ascii="Calibri" w:hAnsi="Calibri" w:cs="Calibri"/>
          <w:kern w:val="0"/>
          <w:sz w:val="24"/>
          <w:szCs w:val="24"/>
          <w14:ligatures w14:val="none"/>
        </w:rPr>
        <w:t xml:space="preserve">are </w:t>
      </w:r>
      <w:r w:rsidR="00CD03A9">
        <w:rPr>
          <w:rFonts w:ascii="Calibri" w:hAnsi="Calibri" w:cs="Calibri"/>
          <w:kern w:val="0"/>
          <w:sz w:val="24"/>
          <w:szCs w:val="24"/>
          <w14:ligatures w14:val="none"/>
        </w:rPr>
        <w:t>P</w:t>
      </w:r>
      <w:r w:rsidRPr="00337C31">
        <w:rPr>
          <w:rFonts w:ascii="Calibri" w:hAnsi="Calibri" w:cs="Calibri"/>
          <w:kern w:val="0"/>
          <w:sz w:val="24"/>
          <w:szCs w:val="24"/>
          <w14:ligatures w14:val="none"/>
        </w:rPr>
        <w:t xml:space="preserve">rogram work.  </w:t>
      </w:r>
      <w:r w:rsidR="00FF73C9" w:rsidRPr="00337C31">
        <w:rPr>
          <w:rFonts w:ascii="Calibri" w:hAnsi="Calibri" w:cs="Calibri"/>
          <w:kern w:val="0"/>
          <w:sz w:val="24"/>
          <w:szCs w:val="24"/>
          <w14:ligatures w14:val="none"/>
        </w:rPr>
        <w:t>Responsibilities include:</w:t>
      </w:r>
    </w:p>
    <w:p w14:paraId="06976D75" w14:textId="791E3A1A" w:rsidR="00FF73C9" w:rsidRPr="00337C31" w:rsidRDefault="00FF73C9" w:rsidP="00FF73C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Perform client intake, usually by phone, and identify clients’ legal issues</w:t>
      </w:r>
    </w:p>
    <w:p w14:paraId="1C095FBE" w14:textId="5B0F1169" w:rsidR="00FF73C9" w:rsidRPr="00337C31" w:rsidRDefault="00662677" w:rsidP="00FF73C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 xml:space="preserve">Assist clients </w:t>
      </w:r>
      <w:r w:rsidR="00B0054E">
        <w:rPr>
          <w:rFonts w:ascii="Calibri" w:hAnsi="Calibri" w:cs="Calibri"/>
          <w:sz w:val="24"/>
          <w:szCs w:val="24"/>
        </w:rPr>
        <w:t xml:space="preserve">primarily </w:t>
      </w:r>
      <w:r w:rsidRPr="00337C31">
        <w:rPr>
          <w:rFonts w:ascii="Calibri" w:hAnsi="Calibri" w:cs="Calibri"/>
          <w:sz w:val="24"/>
          <w:szCs w:val="24"/>
        </w:rPr>
        <w:t>in the areas of employment law, disability rights and benefits, estate planning,</w:t>
      </w:r>
      <w:r w:rsidR="00B0054E">
        <w:rPr>
          <w:rFonts w:ascii="Calibri" w:hAnsi="Calibri" w:cs="Calibri"/>
          <w:sz w:val="24"/>
          <w:szCs w:val="24"/>
        </w:rPr>
        <w:t xml:space="preserve"> and</w:t>
      </w:r>
      <w:r w:rsidRPr="00337C31">
        <w:rPr>
          <w:rFonts w:ascii="Calibri" w:hAnsi="Calibri" w:cs="Calibri"/>
          <w:sz w:val="24"/>
          <w:szCs w:val="24"/>
        </w:rPr>
        <w:t xml:space="preserve"> insurance (health, life, disability)</w:t>
      </w:r>
      <w:r w:rsidR="00A94F45">
        <w:rPr>
          <w:rFonts w:ascii="Calibri" w:hAnsi="Calibri" w:cs="Calibri"/>
          <w:sz w:val="24"/>
          <w:szCs w:val="24"/>
        </w:rPr>
        <w:t xml:space="preserve">.  This may involve </w:t>
      </w:r>
      <w:r w:rsidR="00A94F45" w:rsidRPr="00337C31">
        <w:rPr>
          <w:rFonts w:ascii="Calibri" w:hAnsi="Calibri" w:cs="Calibri"/>
          <w:sz w:val="24"/>
          <w:szCs w:val="24"/>
        </w:rPr>
        <w:t>providing</w:t>
      </w:r>
      <w:r w:rsidRPr="00337C31">
        <w:rPr>
          <w:rFonts w:ascii="Calibri" w:hAnsi="Calibri" w:cs="Calibri"/>
          <w:sz w:val="24"/>
          <w:szCs w:val="24"/>
        </w:rPr>
        <w:t xml:space="preserve"> direct </w:t>
      </w:r>
      <w:r w:rsidR="00A94F45">
        <w:rPr>
          <w:rFonts w:ascii="Calibri" w:hAnsi="Calibri" w:cs="Calibri"/>
          <w:sz w:val="24"/>
          <w:szCs w:val="24"/>
        </w:rPr>
        <w:t xml:space="preserve">advice and representation, </w:t>
      </w:r>
      <w:r w:rsidRPr="00337C31">
        <w:rPr>
          <w:rFonts w:ascii="Calibri" w:hAnsi="Calibri" w:cs="Calibri"/>
          <w:sz w:val="24"/>
          <w:szCs w:val="24"/>
        </w:rPr>
        <w:t>connecting clients with volunteer attorneys and external resources</w:t>
      </w:r>
      <w:r w:rsidR="00A94F45">
        <w:rPr>
          <w:rFonts w:ascii="Calibri" w:hAnsi="Calibri" w:cs="Calibri"/>
          <w:sz w:val="24"/>
          <w:szCs w:val="24"/>
        </w:rPr>
        <w:t>,</w:t>
      </w:r>
      <w:r w:rsidRPr="00337C31">
        <w:rPr>
          <w:rFonts w:ascii="Calibri" w:hAnsi="Calibri" w:cs="Calibri"/>
          <w:sz w:val="24"/>
          <w:szCs w:val="24"/>
        </w:rPr>
        <w:t xml:space="preserve"> </w:t>
      </w:r>
      <w:r w:rsidR="00A94F45">
        <w:rPr>
          <w:rFonts w:ascii="Calibri" w:hAnsi="Calibri" w:cs="Calibri"/>
          <w:sz w:val="24"/>
          <w:szCs w:val="24"/>
        </w:rPr>
        <w:t xml:space="preserve">or </w:t>
      </w:r>
      <w:r w:rsidRPr="00337C31">
        <w:rPr>
          <w:rFonts w:ascii="Calibri" w:hAnsi="Calibri" w:cs="Calibri"/>
          <w:sz w:val="24"/>
          <w:szCs w:val="24"/>
        </w:rPr>
        <w:t xml:space="preserve">referrals.  Please note that </w:t>
      </w:r>
      <w:r w:rsidR="00A94F45">
        <w:rPr>
          <w:rFonts w:ascii="Calibri" w:hAnsi="Calibri" w:cs="Calibri"/>
          <w:sz w:val="24"/>
          <w:szCs w:val="24"/>
        </w:rPr>
        <w:t xml:space="preserve">a </w:t>
      </w:r>
      <w:r w:rsidR="00A94F45" w:rsidRPr="00337C31">
        <w:rPr>
          <w:rFonts w:ascii="Calibri" w:hAnsi="Calibri" w:cs="Calibri"/>
          <w:sz w:val="24"/>
          <w:szCs w:val="24"/>
        </w:rPr>
        <w:t>candidate</w:t>
      </w:r>
      <w:r w:rsidRPr="00337C31">
        <w:rPr>
          <w:rFonts w:ascii="Calibri" w:hAnsi="Calibri" w:cs="Calibri"/>
          <w:sz w:val="24"/>
          <w:szCs w:val="24"/>
        </w:rPr>
        <w:t xml:space="preserve"> does not need to have experience in all these areas.  Training and education will be provided as needed.</w:t>
      </w:r>
    </w:p>
    <w:p w14:paraId="43359DA0" w14:textId="57116496" w:rsidR="00662677" w:rsidRPr="00337C31" w:rsidRDefault="00662677" w:rsidP="00FF73C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 xml:space="preserve">Learn and master processes relating to Social </w:t>
      </w:r>
      <w:r w:rsidR="00003301" w:rsidRPr="00337C31">
        <w:rPr>
          <w:rFonts w:ascii="Calibri" w:hAnsi="Calibri" w:cs="Calibri"/>
          <w:sz w:val="24"/>
          <w:szCs w:val="24"/>
        </w:rPr>
        <w:t>Security</w:t>
      </w:r>
      <w:r w:rsidRPr="00337C31">
        <w:rPr>
          <w:rFonts w:ascii="Calibri" w:hAnsi="Calibri" w:cs="Calibri"/>
          <w:sz w:val="24"/>
          <w:szCs w:val="24"/>
        </w:rPr>
        <w:t xml:space="preserve"> disability applications, insurance denial</w:t>
      </w:r>
      <w:r w:rsidR="00A94F45">
        <w:rPr>
          <w:rFonts w:ascii="Calibri" w:hAnsi="Calibri" w:cs="Calibri"/>
          <w:sz w:val="24"/>
          <w:szCs w:val="24"/>
        </w:rPr>
        <w:t xml:space="preserve"> appeals</w:t>
      </w:r>
      <w:r w:rsidRPr="00337C31">
        <w:rPr>
          <w:rFonts w:ascii="Calibri" w:hAnsi="Calibri" w:cs="Calibri"/>
          <w:sz w:val="24"/>
          <w:szCs w:val="24"/>
        </w:rPr>
        <w:t xml:space="preserve"> and healthcare provider billing disputes</w:t>
      </w:r>
    </w:p>
    <w:p w14:paraId="1E8B4C28" w14:textId="48793CE1" w:rsidR="00662677" w:rsidRPr="00337C31" w:rsidRDefault="00662677" w:rsidP="00FF73C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Learn relevant areas of law, rules, community resources and general knowledge</w:t>
      </w:r>
    </w:p>
    <w:p w14:paraId="13CBB8FD" w14:textId="7F3C5218" w:rsidR="00662677" w:rsidRPr="00337C31" w:rsidRDefault="00662677" w:rsidP="00FF73C9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Maintain client data and records in compliance with established processes and procedures</w:t>
      </w:r>
    </w:p>
    <w:p w14:paraId="039C8376" w14:textId="77777777" w:rsidR="002B4965" w:rsidRPr="00337C31" w:rsidRDefault="002B4965" w:rsidP="00664A5A">
      <w:pPr>
        <w:rPr>
          <w:rFonts w:ascii="Calibri" w:hAnsi="Calibri" w:cs="Calibri"/>
          <w:b/>
          <w:bCs/>
          <w:sz w:val="24"/>
          <w:szCs w:val="24"/>
        </w:rPr>
      </w:pPr>
    </w:p>
    <w:p w14:paraId="17DF06E9" w14:textId="505E61D0" w:rsidR="002B4965" w:rsidRPr="00337C31" w:rsidRDefault="002B4965" w:rsidP="00664A5A">
      <w:pPr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b/>
          <w:bCs/>
          <w:sz w:val="24"/>
          <w:szCs w:val="24"/>
        </w:rPr>
        <w:t>Experience &amp; Qualifications:</w:t>
      </w:r>
    </w:p>
    <w:p w14:paraId="713C42BC" w14:textId="77777777" w:rsidR="00095727" w:rsidRPr="00337C31" w:rsidRDefault="00095727" w:rsidP="000957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Graduate of an accredited law school</w:t>
      </w:r>
    </w:p>
    <w:p w14:paraId="2FD91737" w14:textId="77777777" w:rsidR="00095727" w:rsidRPr="00337C31" w:rsidRDefault="00095727" w:rsidP="000957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Member in good standing of the Minnesota Bar</w:t>
      </w:r>
    </w:p>
    <w:p w14:paraId="365C68A1" w14:textId="77777777" w:rsidR="00095727" w:rsidRPr="00337C31" w:rsidRDefault="00095727" w:rsidP="000957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A minimum of 3 years of experience in the legal field</w:t>
      </w:r>
    </w:p>
    <w:p w14:paraId="013565F0" w14:textId="404870BE" w:rsidR="00662677" w:rsidRPr="00337C31" w:rsidRDefault="00662677" w:rsidP="000957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Employment law experience desirable</w:t>
      </w:r>
    </w:p>
    <w:p w14:paraId="1226C58D" w14:textId="77777777" w:rsidR="00095727" w:rsidRPr="00337C31" w:rsidRDefault="00095727" w:rsidP="00095727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Previous nonprofit experience desirable</w:t>
      </w:r>
    </w:p>
    <w:p w14:paraId="7D59987F" w14:textId="77777777" w:rsidR="00095727" w:rsidRDefault="00095727" w:rsidP="00664A5A">
      <w:pPr>
        <w:rPr>
          <w:rFonts w:ascii="Calibri" w:hAnsi="Calibri" w:cs="Calibri"/>
          <w:b/>
          <w:bCs/>
          <w:sz w:val="24"/>
          <w:szCs w:val="24"/>
        </w:rPr>
      </w:pPr>
    </w:p>
    <w:p w14:paraId="1984B411" w14:textId="77777777" w:rsidR="00C014FD" w:rsidRPr="00337C31" w:rsidRDefault="00C014FD" w:rsidP="00664A5A">
      <w:pPr>
        <w:rPr>
          <w:rFonts w:ascii="Calibri" w:hAnsi="Calibri" w:cs="Calibri"/>
          <w:b/>
          <w:bCs/>
          <w:sz w:val="24"/>
          <w:szCs w:val="24"/>
        </w:rPr>
      </w:pPr>
    </w:p>
    <w:p w14:paraId="6F7C999A" w14:textId="1B44A709" w:rsidR="002B4965" w:rsidRPr="00337C31" w:rsidRDefault="002B4965" w:rsidP="00664A5A">
      <w:pPr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b/>
          <w:bCs/>
          <w:sz w:val="24"/>
          <w:szCs w:val="24"/>
        </w:rPr>
        <w:t>Salary &amp; Benefits:</w:t>
      </w:r>
    </w:p>
    <w:p w14:paraId="36244046" w14:textId="5AF1F343" w:rsidR="00AC255F" w:rsidRPr="00337C31" w:rsidRDefault="00AC255F" w:rsidP="00AC255F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Competitive starting salary range o</w:t>
      </w:r>
      <w:r w:rsidR="00337C31">
        <w:rPr>
          <w:rFonts w:ascii="Calibri" w:hAnsi="Calibri" w:cs="Calibri"/>
          <w:sz w:val="24"/>
          <w:szCs w:val="24"/>
        </w:rPr>
        <w:t>f</w:t>
      </w:r>
      <w:r w:rsidRPr="00337C31">
        <w:rPr>
          <w:rFonts w:ascii="Calibri" w:hAnsi="Calibri" w:cs="Calibri"/>
          <w:sz w:val="24"/>
          <w:szCs w:val="24"/>
        </w:rPr>
        <w:t xml:space="preserve"> $</w:t>
      </w:r>
      <w:r w:rsidR="00A94F45">
        <w:rPr>
          <w:rFonts w:ascii="Calibri" w:hAnsi="Calibri" w:cs="Calibri"/>
          <w:sz w:val="24"/>
          <w:szCs w:val="24"/>
        </w:rPr>
        <w:t xml:space="preserve">79,040 - $83,200 based on a </w:t>
      </w:r>
      <w:proofErr w:type="gramStart"/>
      <w:r w:rsidR="00A94F45">
        <w:rPr>
          <w:rFonts w:ascii="Calibri" w:hAnsi="Calibri" w:cs="Calibri"/>
          <w:sz w:val="24"/>
          <w:szCs w:val="24"/>
        </w:rPr>
        <w:t>40 hour</w:t>
      </w:r>
      <w:proofErr w:type="gramEnd"/>
      <w:r w:rsidR="00A94F45">
        <w:rPr>
          <w:rFonts w:ascii="Calibri" w:hAnsi="Calibri" w:cs="Calibri"/>
          <w:sz w:val="24"/>
          <w:szCs w:val="24"/>
        </w:rPr>
        <w:t xml:space="preserve"> work week</w:t>
      </w:r>
    </w:p>
    <w:p w14:paraId="31C69293" w14:textId="09258064" w:rsidR="00AC255F" w:rsidRPr="00337C31" w:rsidRDefault="00A94F45" w:rsidP="00AC255F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Generous p</w:t>
      </w:r>
      <w:r w:rsidR="00AC255F" w:rsidRPr="00337C31">
        <w:rPr>
          <w:rFonts w:ascii="Calibri" w:hAnsi="Calibri" w:cs="Calibri"/>
          <w:sz w:val="24"/>
          <w:szCs w:val="24"/>
        </w:rPr>
        <w:t xml:space="preserve">aid vacation, sick leave and holidays </w:t>
      </w:r>
    </w:p>
    <w:p w14:paraId="393D6987" w14:textId="1EC25DB6" w:rsidR="002B4965" w:rsidRPr="00337C31" w:rsidRDefault="00A94F45" w:rsidP="00AC255F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Employer paid </w:t>
      </w:r>
      <w:r w:rsidR="00B0054E">
        <w:rPr>
          <w:rFonts w:ascii="Calibri" w:hAnsi="Calibri" w:cs="Calibri"/>
          <w:sz w:val="24"/>
          <w:szCs w:val="24"/>
        </w:rPr>
        <w:t xml:space="preserve">medical </w:t>
      </w:r>
      <w:r>
        <w:rPr>
          <w:rFonts w:ascii="Calibri" w:hAnsi="Calibri" w:cs="Calibri"/>
          <w:sz w:val="24"/>
          <w:szCs w:val="24"/>
        </w:rPr>
        <w:t>and dental</w:t>
      </w:r>
      <w:r w:rsidR="00AC255F" w:rsidRPr="00337C31">
        <w:rPr>
          <w:rFonts w:ascii="Calibri" w:hAnsi="Calibri" w:cs="Calibri"/>
          <w:sz w:val="24"/>
          <w:szCs w:val="24"/>
        </w:rPr>
        <w:t xml:space="preserve"> insurance</w:t>
      </w:r>
      <w:r>
        <w:rPr>
          <w:rFonts w:ascii="Calibri" w:hAnsi="Calibri" w:cs="Calibri"/>
          <w:sz w:val="24"/>
          <w:szCs w:val="24"/>
        </w:rPr>
        <w:t>, short term disability</w:t>
      </w:r>
    </w:p>
    <w:p w14:paraId="0FECC6DB" w14:textId="64AD75D4" w:rsidR="00AC255F" w:rsidRPr="00337C31" w:rsidRDefault="00AC255F" w:rsidP="00AC255F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401(k) retirement plan</w:t>
      </w:r>
    </w:p>
    <w:p w14:paraId="6D5EE9A4" w14:textId="71E5A9AD" w:rsidR="00AC255F" w:rsidRPr="00337C31" w:rsidRDefault="00AC255F" w:rsidP="00AC255F">
      <w:pPr>
        <w:pStyle w:val="ListParagraph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337C31">
        <w:rPr>
          <w:rFonts w:ascii="Calibri" w:hAnsi="Calibri" w:cs="Calibri"/>
          <w:sz w:val="24"/>
          <w:szCs w:val="24"/>
        </w:rPr>
        <w:t>Federal Public Service Student Loan Forgiveness Program</w:t>
      </w:r>
    </w:p>
    <w:p w14:paraId="7DF1F47C" w14:textId="77777777" w:rsidR="007077CD" w:rsidRPr="00337C31" w:rsidRDefault="007077CD" w:rsidP="007077CD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7FAAB077" w14:textId="515579B1" w:rsidR="002B4965" w:rsidRPr="00337C31" w:rsidRDefault="002B4965" w:rsidP="00664A5A">
      <w:pPr>
        <w:rPr>
          <w:rFonts w:ascii="Calibri" w:hAnsi="Calibri" w:cs="Calibri"/>
          <w:sz w:val="24"/>
          <w:szCs w:val="24"/>
        </w:rPr>
      </w:pPr>
      <w:r w:rsidRPr="00337C31">
        <w:rPr>
          <w:rFonts w:ascii="Calibri" w:hAnsi="Calibri" w:cs="Calibri"/>
          <w:b/>
          <w:bCs/>
          <w:sz w:val="24"/>
          <w:szCs w:val="24"/>
        </w:rPr>
        <w:t xml:space="preserve">How to apply:  </w:t>
      </w:r>
      <w:r w:rsidRPr="00337C31">
        <w:rPr>
          <w:rFonts w:ascii="Calibri" w:hAnsi="Calibri" w:cs="Calibri"/>
          <w:sz w:val="24"/>
          <w:szCs w:val="24"/>
        </w:rPr>
        <w:t xml:space="preserve">Please send your resume and cover letter to </w:t>
      </w:r>
      <w:r w:rsidRPr="00B0054E">
        <w:rPr>
          <w:rFonts w:ascii="Calibri" w:hAnsi="Calibri" w:cs="Calibri"/>
          <w:sz w:val="24"/>
          <w:szCs w:val="24"/>
        </w:rPr>
        <w:t>careers@cancerlegalcare.org</w:t>
      </w:r>
      <w:r w:rsidRPr="00337C31">
        <w:rPr>
          <w:rFonts w:ascii="Calibri" w:hAnsi="Calibri" w:cs="Calibri"/>
          <w:sz w:val="24"/>
          <w:szCs w:val="24"/>
        </w:rPr>
        <w:t xml:space="preserve"> by </w:t>
      </w:r>
      <w:r w:rsidR="00B0054E">
        <w:rPr>
          <w:rFonts w:ascii="Calibri" w:hAnsi="Calibri" w:cs="Calibri"/>
          <w:sz w:val="24"/>
          <w:szCs w:val="24"/>
        </w:rPr>
        <w:t>February 17, 2024</w:t>
      </w:r>
      <w:r w:rsidRPr="00337C31">
        <w:rPr>
          <w:rFonts w:ascii="Calibri" w:hAnsi="Calibri" w:cs="Calibri"/>
          <w:sz w:val="24"/>
          <w:szCs w:val="24"/>
        </w:rPr>
        <w:t xml:space="preserve">. </w:t>
      </w:r>
    </w:p>
    <w:p w14:paraId="07E8EB53" w14:textId="77777777" w:rsidR="002B4965" w:rsidRPr="00337C31" w:rsidRDefault="002B4965" w:rsidP="00664A5A">
      <w:pPr>
        <w:rPr>
          <w:rFonts w:ascii="Calibri" w:hAnsi="Calibri" w:cs="Calibri"/>
          <w:b/>
          <w:bCs/>
          <w:sz w:val="24"/>
          <w:szCs w:val="24"/>
        </w:rPr>
      </w:pPr>
    </w:p>
    <w:p w14:paraId="2CC18437" w14:textId="77777777" w:rsidR="002B4965" w:rsidRDefault="002B4965" w:rsidP="00664A5A">
      <w:pPr>
        <w:rPr>
          <w:rFonts w:ascii="Calibri" w:hAnsi="Calibri" w:cs="Calibri"/>
          <w:b/>
          <w:bCs/>
        </w:rPr>
      </w:pPr>
    </w:p>
    <w:p w14:paraId="41AF625A" w14:textId="77777777" w:rsidR="002B4965" w:rsidRDefault="002B4965" w:rsidP="00664A5A">
      <w:pPr>
        <w:rPr>
          <w:rFonts w:ascii="Calibri" w:hAnsi="Calibri" w:cs="Calibri"/>
          <w:b/>
          <w:bCs/>
        </w:rPr>
      </w:pPr>
    </w:p>
    <w:p w14:paraId="4E975D0A" w14:textId="77777777" w:rsidR="00664A5A" w:rsidRPr="00664A5A" w:rsidRDefault="00664A5A" w:rsidP="00664A5A">
      <w:pPr>
        <w:rPr>
          <w:rFonts w:ascii="Calibri" w:hAnsi="Calibri" w:cs="Calibri"/>
          <w:b/>
          <w:bCs/>
        </w:rPr>
      </w:pPr>
    </w:p>
    <w:p w14:paraId="678F4103" w14:textId="77777777" w:rsidR="00664A5A" w:rsidRPr="00664A5A" w:rsidRDefault="00664A5A" w:rsidP="00664A5A">
      <w:pPr>
        <w:rPr>
          <w:rFonts w:ascii="Calibri" w:hAnsi="Calibri" w:cs="Calibri"/>
          <w:b/>
          <w:bCs/>
        </w:rPr>
      </w:pPr>
    </w:p>
    <w:p w14:paraId="3A4B5EC2" w14:textId="77777777" w:rsidR="00664A5A" w:rsidRPr="00664A5A" w:rsidRDefault="00664A5A" w:rsidP="00664A5A">
      <w:pPr>
        <w:rPr>
          <w:rFonts w:ascii="Calibri" w:hAnsi="Calibri" w:cs="Calibri"/>
          <w:b/>
          <w:bCs/>
        </w:rPr>
      </w:pPr>
    </w:p>
    <w:sectPr w:rsidR="00664A5A" w:rsidRPr="00664A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21AE" w14:textId="77777777" w:rsidR="00EE2B45" w:rsidRDefault="00EE2B45" w:rsidP="004D37BE">
      <w:pPr>
        <w:spacing w:after="0" w:line="240" w:lineRule="auto"/>
      </w:pPr>
      <w:r>
        <w:separator/>
      </w:r>
    </w:p>
  </w:endnote>
  <w:endnote w:type="continuationSeparator" w:id="0">
    <w:p w14:paraId="225D6E49" w14:textId="77777777" w:rsidR="00EE2B45" w:rsidRDefault="00EE2B45" w:rsidP="004D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3A2D" w14:textId="1B7C211B" w:rsidR="004D37BE" w:rsidRPr="004D37BE" w:rsidRDefault="004D37BE">
    <w:pPr>
      <w:pStyle w:val="Footer"/>
      <w:rPr>
        <w:i/>
        <w:iCs/>
      </w:rPr>
    </w:pPr>
    <w:r>
      <w:rPr>
        <w:i/>
        <w:iCs/>
      </w:rPr>
      <w:ptab w:relativeTo="margin" w:alignment="right" w:leader="none"/>
    </w:r>
    <w:r w:rsidRPr="004D37BE">
      <w:rPr>
        <w:i/>
        <w:iCs/>
      </w:rPr>
      <w:t>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9AB5" w14:textId="77777777" w:rsidR="00EE2B45" w:rsidRDefault="00EE2B45" w:rsidP="004D37BE">
      <w:pPr>
        <w:spacing w:after="0" w:line="240" w:lineRule="auto"/>
      </w:pPr>
      <w:r>
        <w:separator/>
      </w:r>
    </w:p>
  </w:footnote>
  <w:footnote w:type="continuationSeparator" w:id="0">
    <w:p w14:paraId="0A662EC9" w14:textId="77777777" w:rsidR="00EE2B45" w:rsidRDefault="00EE2B45" w:rsidP="004D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E0C"/>
    <w:multiLevelType w:val="hybridMultilevel"/>
    <w:tmpl w:val="1F50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39C6"/>
    <w:multiLevelType w:val="multilevel"/>
    <w:tmpl w:val="265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A0D62"/>
    <w:multiLevelType w:val="hybridMultilevel"/>
    <w:tmpl w:val="5A90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6542"/>
    <w:multiLevelType w:val="hybridMultilevel"/>
    <w:tmpl w:val="C3D4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364871">
    <w:abstractNumId w:val="3"/>
  </w:num>
  <w:num w:numId="2" w16cid:durableId="995956968">
    <w:abstractNumId w:val="0"/>
  </w:num>
  <w:num w:numId="3" w16cid:durableId="120415911">
    <w:abstractNumId w:val="2"/>
  </w:num>
  <w:num w:numId="4" w16cid:durableId="1134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5A"/>
    <w:rsid w:val="00003301"/>
    <w:rsid w:val="00044E45"/>
    <w:rsid w:val="00095727"/>
    <w:rsid w:val="002B4965"/>
    <w:rsid w:val="003072BA"/>
    <w:rsid w:val="00337C31"/>
    <w:rsid w:val="004D37BE"/>
    <w:rsid w:val="004F582E"/>
    <w:rsid w:val="00622FA6"/>
    <w:rsid w:val="00662677"/>
    <w:rsid w:val="00664A5A"/>
    <w:rsid w:val="007077CD"/>
    <w:rsid w:val="008B5B10"/>
    <w:rsid w:val="00A7378C"/>
    <w:rsid w:val="00A94F45"/>
    <w:rsid w:val="00AC255F"/>
    <w:rsid w:val="00B0054E"/>
    <w:rsid w:val="00B3767A"/>
    <w:rsid w:val="00C014FD"/>
    <w:rsid w:val="00CD03A9"/>
    <w:rsid w:val="00EE2B45"/>
    <w:rsid w:val="00FD7C5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6864"/>
  <w15:chartTrackingRefBased/>
  <w15:docId w15:val="{AC3F720B-2622-4A7B-ADFF-7691503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727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D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BE"/>
  </w:style>
  <w:style w:type="paragraph" w:styleId="Footer">
    <w:name w:val="footer"/>
    <w:basedOn w:val="Normal"/>
    <w:link w:val="FooterChar"/>
    <w:uiPriority w:val="99"/>
    <w:unhideWhenUsed/>
    <w:rsid w:val="004D3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861F-1A39-42E7-8BDB-99F3BD64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Erin Hartung</cp:lastModifiedBy>
  <cp:revision>14</cp:revision>
  <cp:lastPrinted>2024-02-01T16:27:00Z</cp:lastPrinted>
  <dcterms:created xsi:type="dcterms:W3CDTF">2024-01-09T20:35:00Z</dcterms:created>
  <dcterms:modified xsi:type="dcterms:W3CDTF">2024-02-03T17:11:00Z</dcterms:modified>
</cp:coreProperties>
</file>